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D1" w:rsidRPr="00D11C25" w:rsidRDefault="00D11C25" w:rsidP="00D773D1">
      <w:pPr>
        <w:jc w:val="center"/>
        <w:rPr>
          <w:b/>
          <w:sz w:val="28"/>
          <w:szCs w:val="28"/>
          <w:u w:val="single"/>
        </w:rPr>
      </w:pPr>
      <w:r w:rsidRPr="00D11C25">
        <w:rPr>
          <w:b/>
          <w:sz w:val="28"/>
          <w:szCs w:val="28"/>
          <w:u w:val="single"/>
        </w:rPr>
        <w:t>13EC2201</w:t>
      </w:r>
      <w:r>
        <w:t>-</w:t>
      </w:r>
      <w:r w:rsidR="00D773D1" w:rsidRPr="00D11C25">
        <w:rPr>
          <w:b/>
          <w:sz w:val="28"/>
          <w:szCs w:val="28"/>
          <w:u w:val="single"/>
        </w:rPr>
        <w:t>SWITCHING THEORY &amp; LOGIC DESIGN</w:t>
      </w:r>
    </w:p>
    <w:p w:rsidR="00D773D1" w:rsidRDefault="00D773D1" w:rsidP="00D773D1">
      <w:pPr>
        <w:jc w:val="center"/>
      </w:pPr>
      <w:r w:rsidRPr="00F41D89">
        <w:t>(Common to EEE and ECE)</w:t>
      </w:r>
    </w:p>
    <w:p w:rsidR="00F41D89" w:rsidRPr="00F41D89" w:rsidRDefault="00F41D89" w:rsidP="00F41D89">
      <w:pPr>
        <w:spacing w:line="276" w:lineRule="auto"/>
        <w:jc w:val="center"/>
      </w:pPr>
      <w:r>
        <w:t xml:space="preserve">                                                                                                       </w:t>
      </w:r>
      <w:r w:rsidR="00136B3E">
        <w:t xml:space="preserve">                </w:t>
      </w:r>
      <w:r>
        <w:t>Credits: 4</w:t>
      </w:r>
    </w:p>
    <w:p w:rsidR="00691738" w:rsidRPr="00F41D89" w:rsidRDefault="00691738" w:rsidP="00F41D89">
      <w:pPr>
        <w:spacing w:line="276" w:lineRule="auto"/>
        <w:jc w:val="both"/>
      </w:pPr>
      <w:r w:rsidRPr="00F41D89">
        <w:t>Lectures/Week:</w:t>
      </w:r>
      <w:r w:rsidR="00F41D89">
        <w:t xml:space="preserve"> </w:t>
      </w:r>
      <w:r w:rsidRPr="00F41D89">
        <w:t xml:space="preserve">4Hrs.             </w:t>
      </w:r>
      <w:r w:rsidRPr="00F41D89">
        <w:tab/>
      </w:r>
      <w:r w:rsidRPr="00F41D89">
        <w:tab/>
      </w:r>
      <w:r w:rsidRPr="00F41D89">
        <w:tab/>
        <w:t xml:space="preserve">   </w:t>
      </w:r>
      <w:r w:rsidRPr="00F41D89">
        <w:tab/>
      </w:r>
      <w:r w:rsidRPr="00F41D89">
        <w:tab/>
      </w:r>
      <w:r w:rsidR="00F41D89">
        <w:t xml:space="preserve">              </w:t>
      </w:r>
      <w:r w:rsidRPr="00F41D89">
        <w:t xml:space="preserve"> Sessional Marks:</w:t>
      </w:r>
      <w:r w:rsidR="00F41D89">
        <w:t xml:space="preserve"> </w:t>
      </w:r>
      <w:r w:rsidRPr="00F41D89">
        <w:t>40</w:t>
      </w:r>
    </w:p>
    <w:p w:rsidR="00691738" w:rsidRPr="00F41D89" w:rsidRDefault="00691738" w:rsidP="00F41D89">
      <w:pPr>
        <w:spacing w:line="276" w:lineRule="auto"/>
        <w:jc w:val="both"/>
      </w:pPr>
      <w:r w:rsidRPr="00F41D89">
        <w:t>Univ. Exa</w:t>
      </w:r>
      <w:r w:rsidR="00F41D89">
        <w:t>m.Duration:3Hrs</w:t>
      </w:r>
      <w:r w:rsidR="00F41D89">
        <w:tab/>
      </w:r>
      <w:r w:rsidR="00F41D89">
        <w:tab/>
      </w:r>
      <w:r w:rsidR="00F41D89">
        <w:tab/>
      </w:r>
      <w:r w:rsidR="00F41D89">
        <w:tab/>
      </w:r>
      <w:r w:rsidR="00F41D89">
        <w:tab/>
        <w:t xml:space="preserve">    </w:t>
      </w:r>
      <w:r w:rsidR="00F41D89">
        <w:tab/>
      </w:r>
      <w:r w:rsidR="00136B3E">
        <w:t xml:space="preserve">         </w:t>
      </w:r>
      <w:r w:rsidR="00F41D89">
        <w:t xml:space="preserve"> Univ.</w:t>
      </w:r>
      <w:r w:rsidRPr="00F41D89">
        <w:t>Exam.Marks:</w:t>
      </w:r>
      <w:r w:rsidR="00F41D89">
        <w:t xml:space="preserve"> </w:t>
      </w:r>
      <w:r w:rsidRPr="00F41D89">
        <w:t>60</w:t>
      </w:r>
    </w:p>
    <w:p w:rsidR="00D773D1" w:rsidRDefault="00D773D1" w:rsidP="00037F90">
      <w:pPr>
        <w:jc w:val="center"/>
        <w:rPr>
          <w:b/>
          <w:u w:val="single"/>
        </w:rPr>
      </w:pPr>
      <w:bookmarkStart w:id="0" w:name="_GoBack"/>
      <w:bookmarkEnd w:id="0"/>
      <w:r w:rsidRPr="00A07104">
        <w:rPr>
          <w:b/>
          <w:u w:val="single"/>
        </w:rPr>
        <w:t xml:space="preserve">UNIT </w:t>
      </w:r>
      <w:r>
        <w:rPr>
          <w:b/>
          <w:u w:val="single"/>
        </w:rPr>
        <w:t>–</w:t>
      </w:r>
      <w:r w:rsidRPr="00A07104">
        <w:rPr>
          <w:b/>
          <w:u w:val="single"/>
        </w:rPr>
        <w:t xml:space="preserve"> I</w:t>
      </w:r>
    </w:p>
    <w:p w:rsidR="00D773D1" w:rsidRPr="00A07104" w:rsidRDefault="00D773D1" w:rsidP="00D773D1">
      <w:pPr>
        <w:jc w:val="center"/>
        <w:rPr>
          <w:b/>
          <w:u w:val="single"/>
        </w:rPr>
      </w:pPr>
    </w:p>
    <w:p w:rsidR="00D773D1" w:rsidRDefault="00037F90" w:rsidP="00037F90">
      <w:pPr>
        <w:jc w:val="both"/>
      </w:pPr>
      <w:r>
        <w:rPr>
          <w:b/>
        </w:rPr>
        <w:t xml:space="preserve">Number </w:t>
      </w:r>
      <w:r w:rsidR="00D773D1" w:rsidRPr="00A07104">
        <w:rPr>
          <w:b/>
        </w:rPr>
        <w:t>Systems and codes:</w:t>
      </w:r>
      <w:r>
        <w:rPr>
          <w:b/>
        </w:rPr>
        <w:t xml:space="preserve"> </w:t>
      </w:r>
      <w:r w:rsidR="00D773D1">
        <w:t xml:space="preserve">Number systems, conversions, complements, arithmetic </w:t>
      </w:r>
      <w:r>
        <w:t>operations, signed</w:t>
      </w:r>
      <w:r w:rsidR="00D773D1">
        <w:t xml:space="preserve"> binary numbers</w:t>
      </w:r>
      <w:r>
        <w:t>, BCD</w:t>
      </w:r>
      <w:r w:rsidR="00D773D1">
        <w:t>, Grey, ASCII, Parity bit and hamming code.</w:t>
      </w:r>
    </w:p>
    <w:p w:rsidR="00D773D1" w:rsidRDefault="00037F90" w:rsidP="00037F90">
      <w:pPr>
        <w:jc w:val="both"/>
      </w:pPr>
      <w:r>
        <w:rPr>
          <w:b/>
        </w:rPr>
        <w:t xml:space="preserve">Boolean </w:t>
      </w:r>
      <w:r w:rsidRPr="00A07104">
        <w:rPr>
          <w:b/>
        </w:rPr>
        <w:t>algebra</w:t>
      </w:r>
      <w:r w:rsidR="00D773D1" w:rsidRPr="00A07104">
        <w:rPr>
          <w:b/>
        </w:rPr>
        <w:t xml:space="preserve"> and Logic Gates</w:t>
      </w:r>
      <w:r w:rsidR="00D773D1">
        <w:t>:</w:t>
      </w:r>
      <w:r>
        <w:t xml:space="preserve"> </w:t>
      </w:r>
      <w:r w:rsidR="00D773D1">
        <w:t>NOT, OR, AND operations, Boolean theorems,</w:t>
      </w:r>
      <w:r>
        <w:t xml:space="preserve"> </w:t>
      </w:r>
      <w:r w:rsidR="00D773D1">
        <w:t>De-Morgan’s theorem, logic gates,</w:t>
      </w:r>
      <w:r>
        <w:t xml:space="preserve"> </w:t>
      </w:r>
      <w:r w:rsidR="00D773D1">
        <w:t>Universal gates and IEEE standard logic symbols.</w:t>
      </w:r>
    </w:p>
    <w:p w:rsidR="00D773D1" w:rsidRDefault="00D773D1" w:rsidP="00037F90">
      <w:pPr>
        <w:jc w:val="both"/>
      </w:pPr>
    </w:p>
    <w:p w:rsidR="00D773D1" w:rsidRDefault="00DC6BFF" w:rsidP="00037F90">
      <w:pPr>
        <w:ind w:left="2880" w:firstLine="720"/>
        <w:rPr>
          <w:b/>
          <w:u w:val="single"/>
        </w:rPr>
      </w:pPr>
      <w:r w:rsidRPr="00DC6BFF">
        <w:rPr>
          <w:b/>
        </w:rPr>
        <w:t xml:space="preserve">        </w:t>
      </w:r>
      <w:r w:rsidR="00D773D1" w:rsidRPr="00A07104">
        <w:rPr>
          <w:b/>
          <w:u w:val="single"/>
        </w:rPr>
        <w:t xml:space="preserve">UNIT </w:t>
      </w:r>
      <w:r w:rsidR="00D773D1">
        <w:rPr>
          <w:b/>
          <w:u w:val="single"/>
        </w:rPr>
        <w:t>–</w:t>
      </w:r>
      <w:r w:rsidR="00D773D1" w:rsidRPr="00A07104">
        <w:rPr>
          <w:b/>
          <w:u w:val="single"/>
        </w:rPr>
        <w:t xml:space="preserve"> II</w:t>
      </w:r>
    </w:p>
    <w:p w:rsidR="00D773D1" w:rsidRPr="00A07104" w:rsidRDefault="00037F90" w:rsidP="00037F90">
      <w:pPr>
        <w:ind w:left="2880" w:firstLine="720"/>
        <w:jc w:val="both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D773D1" w:rsidRDefault="00D773D1" w:rsidP="00037F90">
      <w:pPr>
        <w:jc w:val="both"/>
      </w:pPr>
      <w:r w:rsidRPr="00A07104">
        <w:rPr>
          <w:b/>
        </w:rPr>
        <w:t>Combinational logic circuits</w:t>
      </w:r>
      <w:r>
        <w:rPr>
          <w:b/>
        </w:rPr>
        <w:t>:</w:t>
      </w:r>
      <w:r>
        <w:t xml:space="preserve"> Standard forms of logical functions, Min-term and max-term specifications, Simplification by K-maps, Incompletely specified functions, prime implicants,</w:t>
      </w:r>
      <w:r w:rsidR="00037F90">
        <w:t xml:space="preserve"> </w:t>
      </w:r>
      <w:r>
        <w:t>essential prime implicants, Realization of logical functions using gates.</w:t>
      </w:r>
    </w:p>
    <w:p w:rsidR="00D773D1" w:rsidRDefault="00D773D1" w:rsidP="00037F90">
      <w:pPr>
        <w:ind w:left="3600"/>
        <w:jc w:val="both"/>
        <w:rPr>
          <w:b/>
          <w:u w:val="single"/>
        </w:rPr>
      </w:pPr>
    </w:p>
    <w:p w:rsidR="00D773D1" w:rsidRPr="00A07104" w:rsidRDefault="00DC6BFF" w:rsidP="00037F90">
      <w:pPr>
        <w:ind w:left="3600"/>
        <w:jc w:val="both"/>
        <w:rPr>
          <w:b/>
          <w:u w:val="single"/>
        </w:rPr>
      </w:pPr>
      <w:r w:rsidRPr="00DC6BFF">
        <w:rPr>
          <w:b/>
        </w:rPr>
        <w:t xml:space="preserve">      </w:t>
      </w:r>
      <w:r w:rsidR="00D773D1">
        <w:rPr>
          <w:b/>
          <w:u w:val="single"/>
        </w:rPr>
        <w:t>UNIT -III</w:t>
      </w:r>
    </w:p>
    <w:p w:rsidR="00D773D1" w:rsidRDefault="00D773D1" w:rsidP="00037F90">
      <w:pPr>
        <w:jc w:val="both"/>
        <w:rPr>
          <w:b/>
        </w:rPr>
      </w:pPr>
    </w:p>
    <w:p w:rsidR="00D773D1" w:rsidRDefault="00D773D1" w:rsidP="00037F90">
      <w:pPr>
        <w:jc w:val="both"/>
      </w:pPr>
      <w:r w:rsidRPr="00E20968">
        <w:rPr>
          <w:b/>
        </w:rPr>
        <w:t>Design of combinational circuits:</w:t>
      </w:r>
      <w:r>
        <w:rPr>
          <w:b/>
        </w:rPr>
        <w:t xml:space="preserve"> </w:t>
      </w:r>
      <w:r>
        <w:t>Design procedure, Binary adders and sub-tractor, Serial and parallel adders, IC parallel adder, Decoders, encoders, Multiplexers, De-multiplexers and Digital magnitude comparator.</w:t>
      </w:r>
    </w:p>
    <w:p w:rsidR="00D773D1" w:rsidRDefault="00D773D1" w:rsidP="00037F90">
      <w:pPr>
        <w:ind w:left="3600"/>
        <w:jc w:val="both"/>
        <w:rPr>
          <w:b/>
          <w:u w:val="single"/>
        </w:rPr>
      </w:pPr>
    </w:p>
    <w:p w:rsidR="00D773D1" w:rsidRDefault="00DC6BFF" w:rsidP="00037F90">
      <w:pPr>
        <w:ind w:left="3600"/>
        <w:jc w:val="both"/>
        <w:rPr>
          <w:b/>
          <w:u w:val="single"/>
        </w:rPr>
      </w:pPr>
      <w:r w:rsidRPr="00DC6BFF">
        <w:rPr>
          <w:b/>
        </w:rPr>
        <w:t xml:space="preserve">     </w:t>
      </w:r>
      <w:r w:rsidR="00D773D1" w:rsidRPr="00A07104">
        <w:rPr>
          <w:b/>
          <w:u w:val="single"/>
        </w:rPr>
        <w:t xml:space="preserve">UNIT </w:t>
      </w:r>
      <w:r w:rsidR="00D773D1">
        <w:rPr>
          <w:b/>
          <w:u w:val="single"/>
        </w:rPr>
        <w:t>– I</w:t>
      </w:r>
      <w:r w:rsidR="00D72900">
        <w:rPr>
          <w:b/>
          <w:u w:val="single"/>
        </w:rPr>
        <w:t>V</w:t>
      </w:r>
      <w:r w:rsidR="00D773D1">
        <w:rPr>
          <w:b/>
          <w:u w:val="single"/>
        </w:rPr>
        <w:t>,</w:t>
      </w:r>
    </w:p>
    <w:p w:rsidR="00D773D1" w:rsidRPr="00A07104" w:rsidRDefault="00D773D1" w:rsidP="00037F90">
      <w:pPr>
        <w:ind w:left="3600"/>
        <w:jc w:val="both"/>
        <w:rPr>
          <w:b/>
          <w:u w:val="single"/>
        </w:rPr>
      </w:pPr>
    </w:p>
    <w:p w:rsidR="00D773D1" w:rsidRDefault="00D773D1" w:rsidP="00037F90">
      <w:pPr>
        <w:jc w:val="both"/>
      </w:pPr>
      <w:r w:rsidRPr="00A07104">
        <w:rPr>
          <w:b/>
        </w:rPr>
        <w:t xml:space="preserve">Sequential </w:t>
      </w:r>
      <w:r w:rsidR="00037F90" w:rsidRPr="00A07104">
        <w:rPr>
          <w:b/>
        </w:rPr>
        <w:t>circuits:</w:t>
      </w:r>
      <w:r>
        <w:t xml:space="preserve"> Latch, flip-</w:t>
      </w:r>
      <w:r w:rsidR="00037F90">
        <w:t>flops (</w:t>
      </w:r>
      <w:r>
        <w:t>SR, JK, D &amp; T), Timing problems, master-slave flip-flop and Shift registers.</w:t>
      </w:r>
    </w:p>
    <w:p w:rsidR="00D773D1" w:rsidRDefault="00D773D1" w:rsidP="00037F90">
      <w:pPr>
        <w:jc w:val="both"/>
      </w:pPr>
      <w:r w:rsidRPr="00767854">
        <w:rPr>
          <w:b/>
        </w:rPr>
        <w:t>Design of sequential circuits:</w:t>
      </w:r>
      <w:r>
        <w:t xml:space="preserve"> Asynchronous, synchronous counters, Ring and Johnson counters.</w:t>
      </w:r>
    </w:p>
    <w:p w:rsidR="00D773D1" w:rsidRDefault="00DC6BFF" w:rsidP="00037F90">
      <w:pPr>
        <w:ind w:left="2880" w:firstLine="720"/>
        <w:jc w:val="both"/>
        <w:rPr>
          <w:b/>
          <w:u w:val="single"/>
        </w:rPr>
      </w:pPr>
      <w:r w:rsidRPr="00DC6BFF">
        <w:rPr>
          <w:b/>
        </w:rPr>
        <w:t xml:space="preserve">    </w:t>
      </w:r>
      <w:r w:rsidR="00D773D1" w:rsidRPr="001D3F6E">
        <w:rPr>
          <w:b/>
          <w:u w:val="single"/>
        </w:rPr>
        <w:t>UNIT-V</w:t>
      </w:r>
    </w:p>
    <w:p w:rsidR="00D773D1" w:rsidRPr="001D3F6E" w:rsidRDefault="00D773D1" w:rsidP="00037F90">
      <w:pPr>
        <w:ind w:left="2880" w:firstLine="720"/>
        <w:jc w:val="both"/>
        <w:rPr>
          <w:b/>
          <w:u w:val="single"/>
        </w:rPr>
      </w:pPr>
    </w:p>
    <w:p w:rsidR="00D773D1" w:rsidRDefault="00D773D1" w:rsidP="00037F90">
      <w:pPr>
        <w:jc w:val="both"/>
      </w:pPr>
      <w:r w:rsidRPr="001D3F6E">
        <w:rPr>
          <w:b/>
        </w:rPr>
        <w:t>Memory Devices:</w:t>
      </w:r>
      <w:r>
        <w:t xml:space="preserve"> Terminology, ROM, PROM, EPROM, EEPROM, Semiconductor RAM (SRAM &amp; DRAM) and its architecture, Memory expansion.</w:t>
      </w:r>
    </w:p>
    <w:p w:rsidR="00D773D1" w:rsidRDefault="00D773D1" w:rsidP="00037F90">
      <w:pPr>
        <w:jc w:val="both"/>
      </w:pPr>
      <w:r>
        <w:t>.</w:t>
      </w:r>
    </w:p>
    <w:p w:rsidR="00D773D1" w:rsidRPr="00080DE5" w:rsidRDefault="00C10D32" w:rsidP="00037F90">
      <w:pPr>
        <w:jc w:val="both"/>
        <w:rPr>
          <w:b/>
        </w:rPr>
      </w:pPr>
      <w:r w:rsidRPr="00080DE5">
        <w:rPr>
          <w:b/>
        </w:rPr>
        <w:t>TEXT BOOKS:</w:t>
      </w:r>
    </w:p>
    <w:p w:rsidR="00D773D1" w:rsidRDefault="00D773D1" w:rsidP="00037F90">
      <w:pPr>
        <w:jc w:val="both"/>
      </w:pPr>
      <w:r>
        <w:t xml:space="preserve">1. Digital design by </w:t>
      </w:r>
      <w:r w:rsidR="00C95DD8">
        <w:t>M</w:t>
      </w:r>
      <w:r>
        <w:t>orris</w:t>
      </w:r>
      <w:r w:rsidR="00C95DD8">
        <w:t xml:space="preserve"> M</w:t>
      </w:r>
      <w:r>
        <w:t>ano</w:t>
      </w:r>
      <w:r w:rsidR="00C95DD8">
        <w:t>,</w:t>
      </w:r>
      <w:r w:rsidR="00C95DD8" w:rsidRPr="00C95DD8">
        <w:t xml:space="preserve"> </w:t>
      </w:r>
      <w:r w:rsidR="00C95DD8">
        <w:t>Pearson Education Asia</w:t>
      </w:r>
    </w:p>
    <w:p w:rsidR="00D773D1" w:rsidRPr="00825246" w:rsidRDefault="00D773D1" w:rsidP="00037F90">
      <w:pPr>
        <w:jc w:val="both"/>
        <w:rPr>
          <w:sz w:val="22"/>
          <w:szCs w:val="22"/>
        </w:rPr>
      </w:pPr>
      <w:r>
        <w:t>2. Fundamentals of logic design by Roth &amp; Charles</w:t>
      </w:r>
      <w:r w:rsidR="00C95DD8" w:rsidRPr="00825246">
        <w:t>,</w:t>
      </w:r>
      <w:r w:rsidR="00825246" w:rsidRPr="00825246">
        <w:t xml:space="preserve"> </w:t>
      </w:r>
      <w:r w:rsidR="00825246" w:rsidRPr="00825246">
        <w:rPr>
          <w:color w:val="444444"/>
          <w:sz w:val="22"/>
          <w:szCs w:val="22"/>
          <w:shd w:val="clear" w:color="auto" w:fill="FFFFFF"/>
        </w:rPr>
        <w:t>2nd Edition, West</w:t>
      </w:r>
      <w:r w:rsidR="00825246" w:rsidRPr="00825246">
        <w:rPr>
          <w:rStyle w:val="apple-converted-space"/>
          <w:color w:val="444444"/>
          <w:sz w:val="22"/>
          <w:szCs w:val="22"/>
          <w:shd w:val="clear" w:color="auto" w:fill="FFFFFF"/>
        </w:rPr>
        <w:t> </w:t>
      </w:r>
      <w:r w:rsidR="00DC6BFF" w:rsidRPr="00825246">
        <w:rPr>
          <w:rStyle w:val="Emphasis"/>
          <w:bCs/>
          <w:i w:val="0"/>
          <w:iCs w:val="0"/>
          <w:color w:val="444444"/>
          <w:sz w:val="22"/>
          <w:szCs w:val="22"/>
          <w:shd w:val="clear" w:color="auto" w:fill="FFFFFF"/>
        </w:rPr>
        <w:t>Publishing</w:t>
      </w:r>
      <w:r w:rsidR="00DC6BFF" w:rsidRPr="00825246">
        <w:rPr>
          <w:color w:val="444444"/>
          <w:sz w:val="22"/>
          <w:szCs w:val="22"/>
          <w:shd w:val="clear" w:color="auto" w:fill="FFFFFF"/>
        </w:rPr>
        <w:t xml:space="preserve"> Company</w:t>
      </w:r>
      <w:r w:rsidR="00825246" w:rsidRPr="00825246">
        <w:rPr>
          <w:color w:val="444444"/>
          <w:sz w:val="22"/>
          <w:szCs w:val="22"/>
          <w:shd w:val="clear" w:color="auto" w:fill="FFFFFF"/>
        </w:rPr>
        <w:t>, 1979</w:t>
      </w:r>
    </w:p>
    <w:p w:rsidR="00D773D1" w:rsidRDefault="00D773D1" w:rsidP="00037F90">
      <w:pPr>
        <w:jc w:val="both"/>
      </w:pPr>
      <w:r>
        <w:t>3. Ronald J.Tocci, Neal S.Widmer, “Digital systems — Principles and applications”.8th edition, Pearson Education Asia, 2001.</w:t>
      </w:r>
    </w:p>
    <w:p w:rsidR="00D773D1" w:rsidRDefault="00D773D1" w:rsidP="00037F90">
      <w:pPr>
        <w:jc w:val="both"/>
      </w:pPr>
    </w:p>
    <w:p w:rsidR="00D773D1" w:rsidRPr="00080DE5" w:rsidRDefault="00C10D32" w:rsidP="00037F90">
      <w:pPr>
        <w:jc w:val="both"/>
        <w:rPr>
          <w:b/>
        </w:rPr>
      </w:pPr>
      <w:r w:rsidRPr="00080DE5">
        <w:rPr>
          <w:b/>
        </w:rPr>
        <w:t>REFERENCES</w:t>
      </w:r>
      <w:r>
        <w:rPr>
          <w:b/>
        </w:rPr>
        <w:t>:</w:t>
      </w:r>
    </w:p>
    <w:p w:rsidR="00D773D1" w:rsidRDefault="00D773D1" w:rsidP="00037F90">
      <w:pPr>
        <w:jc w:val="both"/>
      </w:pPr>
      <w:r>
        <w:t>1. Fundamentals of logic circuits by A.Anand Kumar</w:t>
      </w:r>
      <w:r w:rsidR="00C95DD8">
        <w:t>, PHI Learing</w:t>
      </w:r>
    </w:p>
    <w:p w:rsidR="000A1896" w:rsidRDefault="00D773D1" w:rsidP="00037F90">
      <w:pPr>
        <w:jc w:val="both"/>
      </w:pPr>
      <w:r>
        <w:t>2. Jon M, Yarbrough, “Digi</w:t>
      </w:r>
      <w:r w:rsidR="00C95DD8">
        <w:t>tal logic — applications and de</w:t>
      </w:r>
      <w:r>
        <w:t>sign”, Thomson — Brooks India edition.</w:t>
      </w:r>
    </w:p>
    <w:sectPr w:rsidR="000A1896" w:rsidSect="000A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73D1"/>
    <w:rsid w:val="00037F90"/>
    <w:rsid w:val="000A1896"/>
    <w:rsid w:val="00136B3E"/>
    <w:rsid w:val="00691738"/>
    <w:rsid w:val="00825246"/>
    <w:rsid w:val="00C10D32"/>
    <w:rsid w:val="00C95DD8"/>
    <w:rsid w:val="00D11C25"/>
    <w:rsid w:val="00D72900"/>
    <w:rsid w:val="00D773D1"/>
    <w:rsid w:val="00DC6BFF"/>
    <w:rsid w:val="00F4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5246"/>
  </w:style>
  <w:style w:type="character" w:styleId="Emphasis">
    <w:name w:val="Emphasis"/>
    <w:basedOn w:val="DefaultParagraphFont"/>
    <w:uiPriority w:val="20"/>
    <w:qFormat/>
    <w:rsid w:val="008252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harinath</cp:lastModifiedBy>
  <cp:revision>12</cp:revision>
  <dcterms:created xsi:type="dcterms:W3CDTF">2013-08-21T05:27:00Z</dcterms:created>
  <dcterms:modified xsi:type="dcterms:W3CDTF">2013-12-20T06:03:00Z</dcterms:modified>
</cp:coreProperties>
</file>